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F3A83" w14:textId="77777777" w:rsidR="006724EF" w:rsidRDefault="006724EF" w:rsidP="006724EF">
      <w:pPr>
        <w:spacing w:after="64"/>
        <w:ind w:left="0" w:right="0" w:firstLine="0"/>
        <w:rPr>
          <w:b/>
        </w:rPr>
      </w:pPr>
      <w:r w:rsidRPr="001E5210">
        <w:rPr>
          <w:b/>
        </w:rPr>
        <w:t>Аннотация к рабочей программе по учебному предмету «Родной</w:t>
      </w:r>
    </w:p>
    <w:p w14:paraId="1FA47468" w14:textId="77777777" w:rsidR="006724EF" w:rsidRDefault="006724EF" w:rsidP="006724EF">
      <w:pPr>
        <w:spacing w:after="64"/>
        <w:ind w:left="0" w:right="0" w:firstLine="0"/>
      </w:pPr>
      <w:r>
        <w:rPr>
          <w:b/>
        </w:rPr>
        <w:t xml:space="preserve"> </w:t>
      </w:r>
      <w:proofErr w:type="gramStart"/>
      <w:r>
        <w:rPr>
          <w:b/>
        </w:rPr>
        <w:t>( русский</w:t>
      </w:r>
      <w:proofErr w:type="gramEnd"/>
      <w:r>
        <w:rPr>
          <w:b/>
        </w:rPr>
        <w:t>) язык » 2  класс</w:t>
      </w:r>
      <w:r w:rsidRPr="001E5210">
        <w:rPr>
          <w:b/>
        </w:rPr>
        <w:t xml:space="preserve"> (ФОП НОО) 2023-2024 учебный год</w:t>
      </w:r>
      <w:r>
        <w:t xml:space="preserve"> </w:t>
      </w:r>
    </w:p>
    <w:p w14:paraId="031271D5" w14:textId="77777777" w:rsidR="006724EF" w:rsidRDefault="006724EF" w:rsidP="006724EF">
      <w:pPr>
        <w:spacing w:after="64"/>
        <w:ind w:left="0" w:right="0" w:firstLine="0"/>
      </w:pPr>
      <w:r>
        <w:t xml:space="preserve">Рабочая программа по родному (русскому) языку для обучающихся 2 класса составлена в соответствии с требованиями Федерального государственного образовательного стандарта начального общего образования, утвержденного приказом Министерства просвещения Российской Федерации от 31.05.2021 №286 «Об утверждении федерального государственного образовательного стандарта начального общего образования». Для реализации программного содержания используется </w:t>
      </w:r>
      <w:proofErr w:type="spellStart"/>
      <w:proofErr w:type="gramStart"/>
      <w:r>
        <w:t>учебно</w:t>
      </w:r>
      <w:proofErr w:type="spellEnd"/>
      <w:r>
        <w:t xml:space="preserve"> методический</w:t>
      </w:r>
      <w:proofErr w:type="gramEnd"/>
      <w:r>
        <w:t xml:space="preserve"> комплекс «Школа России»: Учебник: 2 класс: В 1 ч М.: Просвещение. 3. Александрова О.М., Кузнецова М.И., </w:t>
      </w:r>
      <w:proofErr w:type="spellStart"/>
      <w:r>
        <w:t>Петленко</w:t>
      </w:r>
      <w:proofErr w:type="spellEnd"/>
      <w:r>
        <w:t xml:space="preserve"> Л.В., Романова В.Ю., Рябинина Л.А., Соколова О.В., Родной язык: Учебник: Изучение предмета «Родной (русский) язык» в начальной школе направлено на достижение следующих целей: - осознание русского языка как одной из главных духовно-нравственных ценностей русского народа; - понимание значения родного языка для освоения и укрепления культуры и традиций своего народа, осознание национального своеобразия русского языка; формирование познавательного интереса к родному языку и желания его изучать, любви, уважительного отношения к русскому языку, а через него — к родной культуре; - овладение первоначальными представлениями о единстве и многообразии языкового и культурного пространства Российской Федерации, о месте русского языка среди других языков народов России.</w:t>
      </w:r>
    </w:p>
    <w:p w14:paraId="75A5A6C2" w14:textId="77777777" w:rsidR="006724EF" w:rsidRDefault="006724EF" w:rsidP="006724EF">
      <w:pPr>
        <w:spacing w:after="64"/>
        <w:ind w:left="0" w:right="0" w:firstLine="0"/>
      </w:pPr>
      <w:r>
        <w:t xml:space="preserve">Содержание курса «Родной (русский) язык» представлено в программе следующими разделами: «Язык и культура», «Культура речи», «Речь. Речевая деятельность. Текст» </w:t>
      </w:r>
    </w:p>
    <w:p w14:paraId="6EFB4B06" w14:textId="77777777" w:rsidR="006724EF" w:rsidRDefault="006724EF" w:rsidP="006724EF">
      <w:pPr>
        <w:spacing w:after="64"/>
        <w:ind w:left="0" w:right="0" w:firstLine="0"/>
      </w:pPr>
      <w:r>
        <w:t xml:space="preserve"> Место курса в учебном плане. На изучение родного (русского) языка в </w:t>
      </w:r>
      <w:proofErr w:type="gramStart"/>
      <w:r>
        <w:t>2  классе</w:t>
      </w:r>
      <w:proofErr w:type="gramEnd"/>
      <w:r>
        <w:t xml:space="preserve">  отводится 1 час в  неделю. Программа рассчитана на 34 </w:t>
      </w:r>
      <w:proofErr w:type="gramStart"/>
      <w:r>
        <w:t>часа:  2</w:t>
      </w:r>
      <w:proofErr w:type="gramEnd"/>
      <w:r>
        <w:t xml:space="preserve"> класс- по 34 часа (34 учебные недели).</w:t>
      </w:r>
    </w:p>
    <w:p w14:paraId="0AB3B632" w14:textId="77777777" w:rsidR="0061525D" w:rsidRDefault="0061525D">
      <w:bookmarkStart w:id="0" w:name="_GoBack"/>
      <w:bookmarkEnd w:id="0"/>
    </w:p>
    <w:sectPr w:rsidR="00615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25D"/>
    <w:rsid w:val="0061525D"/>
    <w:rsid w:val="0067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A68DF-ACEB-4A6D-9D19-8805834A3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24EF"/>
    <w:pPr>
      <w:spacing w:after="5" w:line="270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2024-06-11T06:24:00Z</dcterms:created>
  <dcterms:modified xsi:type="dcterms:W3CDTF">2024-06-11T06:24:00Z</dcterms:modified>
</cp:coreProperties>
</file>