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95B" w:rsidRDefault="0070195B" w:rsidP="0070195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0195B" w:rsidRDefault="0070195B" w:rsidP="0070195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0195B" w:rsidRDefault="0070195B" w:rsidP="007019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Аннотация к рабочей программе по родной литературе для 6 класса</w:t>
      </w:r>
    </w:p>
    <w:p w:rsidR="0070195B" w:rsidRDefault="0070195B" w:rsidP="00701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lang w:eastAsia="ru-RU"/>
        </w:rPr>
      </w:pPr>
      <w:r>
        <w:rPr>
          <w:rFonts w:ascii="Times New Roman" w:eastAsia="Times New Roman" w:hAnsi="Times New Roman"/>
          <w:bCs/>
          <w:iCs/>
          <w:lang w:eastAsia="ru-RU"/>
        </w:rPr>
        <w:t xml:space="preserve">Рабочая программа курса «Родная литература» для 6 класса составлена </w:t>
      </w:r>
      <w:r>
        <w:rPr>
          <w:rFonts w:ascii="Times New Roman" w:eastAsia="Times New Roman" w:hAnsi="Times New Roman"/>
          <w:b/>
          <w:bCs/>
          <w:iCs/>
          <w:lang w:eastAsia="ru-RU"/>
        </w:rPr>
        <w:t>на основе</w:t>
      </w:r>
    </w:p>
    <w:p w:rsidR="0070195B" w:rsidRDefault="0070195B" w:rsidP="0070195B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Федерального государственного образовательного стандарта основного общего образования (утвержден приказом Минобрнауки России от 17 декабря 2010 г. № 1897);</w:t>
      </w:r>
    </w:p>
    <w:p w:rsidR="0070195B" w:rsidRDefault="0070195B" w:rsidP="0070195B">
      <w:pPr>
        <w:spacing w:after="0" w:line="360" w:lineRule="auto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Приказа Минобрнауки России от 31.12.2015 №1577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№1897";</w:t>
      </w:r>
    </w:p>
    <w:p w:rsidR="0070195B" w:rsidRDefault="0070195B" w:rsidP="0070195B">
      <w:pPr>
        <w:spacing w:after="0" w:line="360" w:lineRule="auto"/>
        <w:ind w:firstLine="708"/>
        <w:jc w:val="both"/>
        <w:rPr>
          <w:rFonts w:ascii="Times New Roman" w:hAnsi="Times New Roman"/>
          <w:lang w:eastAsia="ru-RU"/>
        </w:rPr>
      </w:pPr>
      <w:r w:rsidRPr="0070195B">
        <w:rPr>
          <w:rFonts w:ascii="Times New Roman" w:hAnsi="Times New Roman"/>
          <w:bCs/>
          <w:iCs/>
          <w:lang w:eastAsia="ru-RU"/>
        </w:rPr>
        <w:t xml:space="preserve">Программа ориентирована на использование </w:t>
      </w:r>
      <w:r w:rsidRPr="0070195B">
        <w:rPr>
          <w:rFonts w:ascii="Times New Roman" w:hAnsi="Times New Roman"/>
          <w:b/>
          <w:bCs/>
          <w:iCs/>
          <w:lang w:eastAsia="ru-RU"/>
        </w:rPr>
        <w:t xml:space="preserve">учебника </w:t>
      </w:r>
      <w:r w:rsidR="00E43FC8">
        <w:rPr>
          <w:rFonts w:ascii="Times New Roman" w:hAnsi="Times New Roman"/>
          <w:bCs/>
          <w:iCs/>
          <w:lang w:eastAsia="ru-RU"/>
        </w:rPr>
        <w:t>«Родная русская литература». 6</w:t>
      </w:r>
      <w:r w:rsidRPr="0070195B">
        <w:rPr>
          <w:rFonts w:ascii="Times New Roman" w:hAnsi="Times New Roman"/>
          <w:bCs/>
          <w:iCs/>
          <w:lang w:eastAsia="ru-RU"/>
        </w:rPr>
        <w:t xml:space="preserve"> класс: учебное пособие для общеобразовательных организаций/О. М. Александрова. Москва: Просвещение, 2021.</w:t>
      </w:r>
    </w:p>
    <w:p w:rsidR="0070195B" w:rsidRDefault="0070195B" w:rsidP="007019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Ц</w:t>
      </w:r>
      <w:r>
        <w:rPr>
          <w:rFonts w:ascii="Times New Roman" w:eastAsia="Times New Roman" w:hAnsi="Times New Roman"/>
          <w:b/>
          <w:bCs/>
          <w:lang w:eastAsia="ru-RU"/>
        </w:rPr>
        <w:t xml:space="preserve">ели и задачи: </w:t>
      </w:r>
    </w:p>
    <w:p w:rsidR="0070195B" w:rsidRDefault="0070195B" w:rsidP="0070195B">
      <w:pPr>
        <w:numPr>
          <w:ilvl w:val="0"/>
          <w:numId w:val="2"/>
        </w:numPr>
        <w:spacing w:after="308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становление духовного мира ребенка, формирование личности, ознакомление учащихся с краеведением,  с творчеством поэтов и писателей родного края;</w:t>
      </w:r>
    </w:p>
    <w:p w:rsidR="0070195B" w:rsidRDefault="0070195B" w:rsidP="0070195B">
      <w:pPr>
        <w:numPr>
          <w:ilvl w:val="0"/>
          <w:numId w:val="2"/>
        </w:numPr>
        <w:spacing w:after="308" w:line="240" w:lineRule="auto"/>
        <w:contextualSpacing/>
        <w:jc w:val="both"/>
        <w:rPr>
          <w:rFonts w:ascii="Times New Roman" w:hAnsi="Times New Roman"/>
          <w:spacing w:val="-1"/>
        </w:rPr>
      </w:pPr>
      <w:r>
        <w:rPr>
          <w:rFonts w:ascii="Times New Roman" w:eastAsia="Times New Roman" w:hAnsi="Times New Roman"/>
          <w:lang w:eastAsia="ru-RU"/>
        </w:rPr>
        <w:t>вхождение учащихся в культурную среду региона путём изучения произведений писателей, чьё творчество связано с  Симбирским  краем и отражает его жизнь.</w:t>
      </w:r>
    </w:p>
    <w:p w:rsidR="0070195B" w:rsidRDefault="0070195B" w:rsidP="0070195B">
      <w:pPr>
        <w:numPr>
          <w:ilvl w:val="0"/>
          <w:numId w:val="2"/>
        </w:numPr>
        <w:spacing w:after="308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pacing w:val="-1"/>
        </w:rPr>
        <w:t>приобщение учащихся к исследовательской деятельности, творческой работе;</w:t>
      </w:r>
    </w:p>
    <w:p w:rsidR="0070195B" w:rsidRDefault="0070195B" w:rsidP="0070195B">
      <w:pPr>
        <w:numPr>
          <w:ilvl w:val="0"/>
          <w:numId w:val="2"/>
        </w:numPr>
        <w:spacing w:after="308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воспитать любовь и привязанность обучающихся к родному краю, пробудить интерес к родной культуре; </w:t>
      </w:r>
    </w:p>
    <w:p w:rsidR="0070195B" w:rsidRDefault="0070195B" w:rsidP="0070195B">
      <w:pPr>
        <w:numPr>
          <w:ilvl w:val="0"/>
          <w:numId w:val="2"/>
        </w:numPr>
        <w:spacing w:after="308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сформировать их представление о месте Симбирского края  в истории отечественной культуры и литературы, о литературе края как об одном из важнейших компонентов культуры региона, об основных периодах становления и развития региональных литературных традиций; </w:t>
      </w:r>
    </w:p>
    <w:p w:rsidR="0070195B" w:rsidRDefault="0070195B" w:rsidP="0070195B">
      <w:pPr>
        <w:numPr>
          <w:ilvl w:val="0"/>
          <w:numId w:val="2"/>
        </w:numPr>
        <w:spacing w:after="308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расширить и обогатить знания обучающихся по русской литературе и культуре через изучение литературы Симбирского края; помочь обучающимся осознать себя частью жизни родного края; развить практические навыки исследовательской работы обучающихся с литературно-краеведческим материалом. </w:t>
      </w:r>
    </w:p>
    <w:p w:rsidR="0070195B" w:rsidRDefault="0070195B" w:rsidP="0070195B">
      <w:pPr>
        <w:spacing w:after="308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70195B" w:rsidRDefault="0070195B" w:rsidP="0070195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Количество часов на изучение</w:t>
      </w:r>
    </w:p>
    <w:p w:rsidR="0070195B" w:rsidRDefault="0070195B" w:rsidP="0070195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соответствии с учебным планом школы на преподавание предмета «Родная литература» в 6 классе отводится </w:t>
      </w:r>
      <w:r>
        <w:rPr>
          <w:rFonts w:ascii="Times New Roman" w:eastAsia="Times New Roman" w:hAnsi="Times New Roman"/>
          <w:b/>
          <w:lang w:eastAsia="ru-RU"/>
        </w:rPr>
        <w:t xml:space="preserve">17 ч </w:t>
      </w:r>
      <w:r>
        <w:rPr>
          <w:rFonts w:ascii="Times New Roman" w:eastAsia="Times New Roman" w:hAnsi="Times New Roman"/>
          <w:lang w:eastAsia="ru-RU"/>
        </w:rPr>
        <w:t>(0,5 часов в неделю).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70195B" w:rsidRDefault="0070195B" w:rsidP="0070195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Основные разделы:</w:t>
      </w:r>
    </w:p>
    <w:p w:rsidR="0070195B" w:rsidRDefault="0070195B" w:rsidP="0070195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«Введение. Красота и богатство природы, её отражение в творчестве писателей, поэтов, художников нашего края» (2ч), «Современные поэты о любви и бережном отношении к родной природе, к её обитателям» (9ч), «Прозаики о любви и бережном отношении к природе и её обитателям» (5ч), Итоговый проект (1ч).</w:t>
      </w:r>
    </w:p>
    <w:p w:rsidR="0070195B" w:rsidRDefault="0070195B" w:rsidP="0070195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Формы текущего контроля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промежуточной аттестации</w:t>
      </w:r>
      <w:r>
        <w:rPr>
          <w:rFonts w:ascii="Times New Roman" w:eastAsia="Times New Roman" w:hAnsi="Times New Roman"/>
          <w:b/>
          <w:lang w:eastAsia="ru-RU"/>
        </w:rPr>
        <w:t>:</w:t>
      </w:r>
    </w:p>
    <w:p w:rsidR="0070195B" w:rsidRDefault="0070195B" w:rsidP="0070195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ответ у доски, письменный ответ на вопрос, защита проектной или исследовательской работы и др.</w:t>
      </w:r>
    </w:p>
    <w:p w:rsidR="0070195B" w:rsidRDefault="0070195B" w:rsidP="0070195B">
      <w:pPr>
        <w:tabs>
          <w:tab w:val="left" w:pos="6983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0195B" w:rsidRDefault="0070195B" w:rsidP="0070195B">
      <w:pPr>
        <w:jc w:val="both"/>
        <w:rPr>
          <w:rFonts w:ascii="Times New Roman" w:eastAsia="Times New Roman" w:hAnsi="Times New Roman"/>
          <w:lang w:eastAsia="ru-RU"/>
        </w:rPr>
      </w:pPr>
    </w:p>
    <w:p w:rsidR="0070195B" w:rsidRDefault="0070195B" w:rsidP="0070195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0195B" w:rsidRDefault="0070195B" w:rsidP="0070195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0195B" w:rsidRDefault="0070195B" w:rsidP="0070195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0195B" w:rsidRDefault="0070195B" w:rsidP="0070195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0195B" w:rsidRDefault="0070195B" w:rsidP="0070195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0195B" w:rsidRDefault="0070195B" w:rsidP="0070195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0195B" w:rsidRDefault="0070195B" w:rsidP="0070195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0195B" w:rsidRDefault="0070195B" w:rsidP="0070195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0195B" w:rsidRDefault="0070195B" w:rsidP="0070195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0195B" w:rsidRDefault="0070195B" w:rsidP="0070195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0195B" w:rsidRDefault="0070195B" w:rsidP="007019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Аннотация к рабочей программе по родной литературе для 7 класса</w:t>
      </w:r>
    </w:p>
    <w:p w:rsidR="0070195B" w:rsidRDefault="0070195B" w:rsidP="00701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lang w:eastAsia="ru-RU"/>
        </w:rPr>
      </w:pPr>
      <w:r>
        <w:rPr>
          <w:rFonts w:ascii="Times New Roman" w:eastAsia="Times New Roman" w:hAnsi="Times New Roman"/>
          <w:bCs/>
          <w:iCs/>
          <w:lang w:eastAsia="ru-RU"/>
        </w:rPr>
        <w:t xml:space="preserve">Рабочая программа курса «Родная литература» для 7 класса составлена </w:t>
      </w:r>
      <w:r>
        <w:rPr>
          <w:rFonts w:ascii="Times New Roman" w:eastAsia="Times New Roman" w:hAnsi="Times New Roman"/>
          <w:b/>
          <w:bCs/>
          <w:iCs/>
          <w:lang w:eastAsia="ru-RU"/>
        </w:rPr>
        <w:t>на основе</w:t>
      </w:r>
    </w:p>
    <w:p w:rsidR="0070195B" w:rsidRDefault="0070195B" w:rsidP="0070195B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Федерального государственного образовательного стандарта основного общего образования (утвержден приказом Минобрнауки России от 17 декабря 2010 г. № 1897);</w:t>
      </w:r>
    </w:p>
    <w:p w:rsidR="0070195B" w:rsidRDefault="0070195B" w:rsidP="0070195B">
      <w:pPr>
        <w:spacing w:after="0" w:line="360" w:lineRule="auto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Приказа Минобрнауки России от 31.12.2015 №1577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№1897";</w:t>
      </w:r>
    </w:p>
    <w:p w:rsidR="0070195B" w:rsidRPr="0070195B" w:rsidRDefault="0070195B" w:rsidP="0070195B">
      <w:pPr>
        <w:spacing w:after="0" w:line="360" w:lineRule="auto"/>
        <w:ind w:firstLine="708"/>
        <w:jc w:val="both"/>
        <w:rPr>
          <w:rFonts w:ascii="Times New Roman" w:hAnsi="Times New Roman"/>
          <w:lang w:eastAsia="ru-RU"/>
        </w:rPr>
      </w:pPr>
      <w:r w:rsidRPr="0070195B">
        <w:rPr>
          <w:rFonts w:ascii="Times New Roman" w:hAnsi="Times New Roman"/>
          <w:bCs/>
          <w:iCs/>
          <w:lang w:eastAsia="ru-RU"/>
        </w:rPr>
        <w:t xml:space="preserve">Программа ориентирована на использование </w:t>
      </w:r>
      <w:r w:rsidRPr="0070195B">
        <w:rPr>
          <w:rFonts w:ascii="Times New Roman" w:hAnsi="Times New Roman"/>
          <w:b/>
          <w:bCs/>
          <w:iCs/>
          <w:lang w:eastAsia="ru-RU"/>
        </w:rPr>
        <w:t xml:space="preserve">учебника </w:t>
      </w:r>
      <w:r>
        <w:rPr>
          <w:rFonts w:ascii="Times New Roman" w:hAnsi="Times New Roman"/>
          <w:bCs/>
          <w:iCs/>
          <w:lang w:eastAsia="ru-RU"/>
        </w:rPr>
        <w:t>«Родная русская литература». 7</w:t>
      </w:r>
      <w:r w:rsidRPr="0070195B">
        <w:rPr>
          <w:rFonts w:ascii="Times New Roman" w:hAnsi="Times New Roman"/>
          <w:bCs/>
          <w:iCs/>
          <w:lang w:eastAsia="ru-RU"/>
        </w:rPr>
        <w:t xml:space="preserve"> класс: учебное пособие для общеобразовательных организаций/О. М. Александрова. Москва: Просвещение, 2021.</w:t>
      </w:r>
    </w:p>
    <w:p w:rsidR="0070195B" w:rsidRDefault="0070195B" w:rsidP="0070195B">
      <w:pPr>
        <w:spacing w:after="0" w:line="360" w:lineRule="auto"/>
        <w:ind w:firstLine="708"/>
        <w:jc w:val="both"/>
        <w:rPr>
          <w:rFonts w:ascii="Times New Roman" w:hAnsi="Times New Roman"/>
          <w:lang w:eastAsia="ru-RU"/>
        </w:rPr>
      </w:pPr>
    </w:p>
    <w:p w:rsidR="0070195B" w:rsidRDefault="0070195B" w:rsidP="007019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Ц</w:t>
      </w:r>
      <w:r>
        <w:rPr>
          <w:rFonts w:ascii="Times New Roman" w:eastAsia="Times New Roman" w:hAnsi="Times New Roman"/>
          <w:b/>
          <w:bCs/>
          <w:lang w:eastAsia="ru-RU"/>
        </w:rPr>
        <w:t xml:space="preserve">ели и задачи: </w:t>
      </w:r>
    </w:p>
    <w:p w:rsidR="0070195B" w:rsidRDefault="0070195B" w:rsidP="0070195B">
      <w:pPr>
        <w:numPr>
          <w:ilvl w:val="0"/>
          <w:numId w:val="2"/>
        </w:numPr>
        <w:spacing w:after="308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становление духовного мира ребенка, формирование личности, ознакомление учащихся с краеведением,  с творчеством поэтов и писателей родного края;</w:t>
      </w:r>
    </w:p>
    <w:p w:rsidR="0070195B" w:rsidRDefault="0070195B" w:rsidP="0070195B">
      <w:pPr>
        <w:numPr>
          <w:ilvl w:val="0"/>
          <w:numId w:val="2"/>
        </w:numPr>
        <w:spacing w:after="308" w:line="240" w:lineRule="auto"/>
        <w:contextualSpacing/>
        <w:jc w:val="both"/>
        <w:rPr>
          <w:rFonts w:ascii="Times New Roman" w:hAnsi="Times New Roman"/>
          <w:spacing w:val="-1"/>
        </w:rPr>
      </w:pPr>
      <w:r>
        <w:rPr>
          <w:rFonts w:ascii="Times New Roman" w:eastAsia="Times New Roman" w:hAnsi="Times New Roman"/>
          <w:lang w:eastAsia="ru-RU"/>
        </w:rPr>
        <w:t>вхождение учащихся в культурную среду региона путём изучения произведений писателей, чьё творчество связано с  Симбирским  краем и отражает его жизнь.</w:t>
      </w:r>
    </w:p>
    <w:p w:rsidR="0070195B" w:rsidRDefault="0070195B" w:rsidP="0070195B">
      <w:pPr>
        <w:numPr>
          <w:ilvl w:val="0"/>
          <w:numId w:val="2"/>
        </w:numPr>
        <w:spacing w:after="308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pacing w:val="-1"/>
        </w:rPr>
        <w:t>приобщение учащихся к исследовательской деятельности, творческой работе;</w:t>
      </w:r>
    </w:p>
    <w:p w:rsidR="0070195B" w:rsidRDefault="0070195B" w:rsidP="0070195B">
      <w:pPr>
        <w:numPr>
          <w:ilvl w:val="0"/>
          <w:numId w:val="2"/>
        </w:numPr>
        <w:spacing w:after="308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воспитать любовь и привязанность обучающихся к родному краю, пробудить интерес к родной культуре; </w:t>
      </w:r>
    </w:p>
    <w:p w:rsidR="0070195B" w:rsidRDefault="0070195B" w:rsidP="0070195B">
      <w:pPr>
        <w:numPr>
          <w:ilvl w:val="0"/>
          <w:numId w:val="2"/>
        </w:numPr>
        <w:spacing w:after="308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сформировать их представление о месте Симбирского края  в истории отечественной культуры и литературы, о литературе края как об одном из важнейших компонентов культуры региона, об основных периодах становления и развития региональных литературных традиций; </w:t>
      </w:r>
    </w:p>
    <w:p w:rsidR="0070195B" w:rsidRDefault="0070195B" w:rsidP="0070195B">
      <w:pPr>
        <w:numPr>
          <w:ilvl w:val="0"/>
          <w:numId w:val="2"/>
        </w:numPr>
        <w:spacing w:after="308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расширить и обогатить знания обучающихся по русской литературе и культуре через изучение литературы Симбирского края; помочь обучающимся осознать себя частью жизни родного края; развить практические навыки исследовательской работы обучающихся с литературно-краеведческим материалом. </w:t>
      </w:r>
    </w:p>
    <w:p w:rsidR="0070195B" w:rsidRDefault="0070195B" w:rsidP="0070195B">
      <w:pPr>
        <w:spacing w:after="308" w:line="240" w:lineRule="auto"/>
        <w:ind w:left="720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70195B" w:rsidRDefault="0070195B" w:rsidP="0070195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Количество часов на изучение</w:t>
      </w:r>
    </w:p>
    <w:p w:rsidR="0070195B" w:rsidRDefault="0070195B" w:rsidP="0070195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соответствии с учебным планом школы на преподавание предмета «Родная литература» в 7 классе отводится </w:t>
      </w:r>
      <w:r>
        <w:rPr>
          <w:rFonts w:ascii="Times New Roman" w:eastAsia="Times New Roman" w:hAnsi="Times New Roman"/>
          <w:b/>
          <w:lang w:eastAsia="ru-RU"/>
        </w:rPr>
        <w:t xml:space="preserve">17 ч </w:t>
      </w:r>
      <w:r>
        <w:rPr>
          <w:rFonts w:ascii="Times New Roman" w:eastAsia="Times New Roman" w:hAnsi="Times New Roman"/>
          <w:lang w:eastAsia="ru-RU"/>
        </w:rPr>
        <w:t>(0,5 часов в неделю).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70195B" w:rsidRDefault="0070195B" w:rsidP="0070195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 Основные разделы:</w:t>
      </w:r>
    </w:p>
    <w:p w:rsidR="0070195B" w:rsidRDefault="0070195B" w:rsidP="0070195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«Введение» (1ч), «Писатели Ульяновской области» (12ч), «Поэты Ульяновской области» (4ч).</w:t>
      </w:r>
    </w:p>
    <w:p w:rsidR="0070195B" w:rsidRDefault="0070195B" w:rsidP="0070195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Формы текущего контроля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промежуточной аттестации</w:t>
      </w:r>
      <w:r>
        <w:rPr>
          <w:rFonts w:ascii="Times New Roman" w:eastAsia="Times New Roman" w:hAnsi="Times New Roman"/>
          <w:b/>
          <w:lang w:eastAsia="ru-RU"/>
        </w:rPr>
        <w:t>:</w:t>
      </w:r>
    </w:p>
    <w:p w:rsidR="0070195B" w:rsidRDefault="0070195B" w:rsidP="0070195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ответ у доски, письменный ответ на вопрос и др.</w:t>
      </w:r>
    </w:p>
    <w:p w:rsidR="0070195B" w:rsidRDefault="0070195B" w:rsidP="0070195B">
      <w:pPr>
        <w:tabs>
          <w:tab w:val="left" w:pos="6983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0195B" w:rsidRDefault="0070195B" w:rsidP="0070195B">
      <w:pPr>
        <w:jc w:val="both"/>
        <w:rPr>
          <w:rFonts w:ascii="Times New Roman" w:eastAsia="Times New Roman" w:hAnsi="Times New Roman"/>
          <w:lang w:eastAsia="ru-RU"/>
        </w:rPr>
      </w:pPr>
    </w:p>
    <w:p w:rsidR="0070195B" w:rsidRDefault="0070195B" w:rsidP="0070195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0195B" w:rsidRDefault="0070195B" w:rsidP="0070195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0195B" w:rsidRDefault="0070195B" w:rsidP="0070195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BC4B02" w:rsidRDefault="00BC4B02" w:rsidP="0070195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</w:p>
    <w:p w:rsidR="0070195B" w:rsidRDefault="0070195B" w:rsidP="0070195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0195B" w:rsidRDefault="0070195B" w:rsidP="0070195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0195B" w:rsidRDefault="0070195B" w:rsidP="0070195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CA62BA" w:rsidRDefault="00BC4B02" w:rsidP="0070195B">
      <w:pPr>
        <w:tabs>
          <w:tab w:val="left" w:pos="8647"/>
        </w:tabs>
      </w:pPr>
    </w:p>
    <w:p w:rsidR="0070195B" w:rsidRPr="0070195B" w:rsidRDefault="0070195B" w:rsidP="007019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lang w:eastAsia="x-none"/>
        </w:rPr>
      </w:pPr>
      <w:r w:rsidRPr="0070195B">
        <w:rPr>
          <w:rFonts w:ascii="Times New Roman" w:eastAsia="Times New Roman" w:hAnsi="Times New Roman"/>
          <w:b/>
          <w:bCs/>
          <w:lang w:eastAsia="x-none"/>
        </w:rPr>
        <w:lastRenderedPageBreak/>
        <w:t>Аннотация к программе по родной литературе (русской) для 8 класса</w:t>
      </w:r>
    </w:p>
    <w:p w:rsidR="0070195B" w:rsidRPr="0070195B" w:rsidRDefault="0070195B" w:rsidP="007019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lang w:eastAsia="x-none"/>
        </w:rPr>
      </w:pPr>
    </w:p>
    <w:p w:rsidR="0070195B" w:rsidRPr="0070195B" w:rsidRDefault="0070195B" w:rsidP="00701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lang w:eastAsia="ru-RU"/>
        </w:rPr>
      </w:pPr>
      <w:r w:rsidRPr="0070195B">
        <w:rPr>
          <w:rFonts w:ascii="Times New Roman" w:eastAsia="Times New Roman" w:hAnsi="Times New Roman"/>
          <w:bCs/>
          <w:iCs/>
          <w:lang w:eastAsia="ru-RU"/>
        </w:rPr>
        <w:t xml:space="preserve">Рабочая программа предмета «Родная литература (русская)» для 8 класса составлена </w:t>
      </w:r>
      <w:r w:rsidRPr="0070195B">
        <w:rPr>
          <w:rFonts w:ascii="Times New Roman" w:eastAsia="Times New Roman" w:hAnsi="Times New Roman"/>
          <w:b/>
          <w:bCs/>
          <w:iCs/>
          <w:lang w:eastAsia="ru-RU"/>
        </w:rPr>
        <w:t>на основе</w:t>
      </w:r>
    </w:p>
    <w:p w:rsidR="0070195B" w:rsidRPr="0070195B" w:rsidRDefault="0070195B" w:rsidP="0070195B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70195B">
        <w:rPr>
          <w:rFonts w:ascii="Times New Roman" w:hAnsi="Times New Roman"/>
          <w:lang w:eastAsia="ru-RU"/>
        </w:rPr>
        <w:t>Федерального государственного образовательного стандарта основного общего образования (утвержден приказом Минобрнауки России от 17 декабря 2010 г. № 1897);</w:t>
      </w:r>
    </w:p>
    <w:p w:rsidR="0070195B" w:rsidRDefault="0070195B" w:rsidP="0070195B">
      <w:pPr>
        <w:spacing w:after="0" w:line="360" w:lineRule="auto"/>
        <w:ind w:firstLine="708"/>
        <w:jc w:val="both"/>
        <w:rPr>
          <w:rFonts w:ascii="Times New Roman" w:hAnsi="Times New Roman"/>
          <w:lang w:eastAsia="ru-RU"/>
        </w:rPr>
      </w:pPr>
      <w:r w:rsidRPr="0070195B">
        <w:rPr>
          <w:rFonts w:ascii="Times New Roman" w:hAnsi="Times New Roman"/>
          <w:lang w:eastAsia="ru-RU"/>
        </w:rPr>
        <w:t>Приказа Минобрнауки России от 31.12.2015 №1577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№1897";</w:t>
      </w:r>
    </w:p>
    <w:p w:rsidR="0070195B" w:rsidRPr="0070195B" w:rsidRDefault="0070195B" w:rsidP="0070195B">
      <w:pPr>
        <w:spacing w:after="0" w:line="360" w:lineRule="auto"/>
        <w:ind w:firstLine="708"/>
        <w:jc w:val="both"/>
        <w:rPr>
          <w:rFonts w:ascii="Times New Roman" w:hAnsi="Times New Roman"/>
          <w:lang w:eastAsia="ru-RU"/>
        </w:rPr>
      </w:pPr>
      <w:r w:rsidRPr="0070195B">
        <w:rPr>
          <w:rFonts w:ascii="Times New Roman" w:hAnsi="Times New Roman"/>
          <w:bCs/>
          <w:iCs/>
          <w:lang w:eastAsia="ru-RU"/>
        </w:rPr>
        <w:t xml:space="preserve">Программа ориентирована на использование </w:t>
      </w:r>
      <w:r w:rsidRPr="0070195B">
        <w:rPr>
          <w:rFonts w:ascii="Times New Roman" w:hAnsi="Times New Roman"/>
          <w:b/>
          <w:bCs/>
          <w:iCs/>
          <w:lang w:eastAsia="ru-RU"/>
        </w:rPr>
        <w:t xml:space="preserve">учебника </w:t>
      </w:r>
      <w:r>
        <w:rPr>
          <w:rFonts w:ascii="Times New Roman" w:hAnsi="Times New Roman"/>
          <w:bCs/>
          <w:iCs/>
          <w:lang w:eastAsia="ru-RU"/>
        </w:rPr>
        <w:t xml:space="preserve">«Родная русская литература». 8 </w:t>
      </w:r>
      <w:r w:rsidRPr="0070195B">
        <w:rPr>
          <w:rFonts w:ascii="Times New Roman" w:hAnsi="Times New Roman"/>
          <w:bCs/>
          <w:iCs/>
          <w:lang w:eastAsia="ru-RU"/>
        </w:rPr>
        <w:t>класс: учебное пособие для общеобразовательных организаций/О. М. Александрова. Москва: Просвещение, 2021.</w:t>
      </w:r>
    </w:p>
    <w:p w:rsidR="0070195B" w:rsidRDefault="0070195B" w:rsidP="0070195B">
      <w:pPr>
        <w:spacing w:after="0" w:line="360" w:lineRule="auto"/>
        <w:ind w:firstLine="708"/>
        <w:jc w:val="both"/>
        <w:rPr>
          <w:rFonts w:ascii="Times New Roman" w:hAnsi="Times New Roman"/>
          <w:lang w:eastAsia="ru-RU"/>
        </w:rPr>
      </w:pPr>
    </w:p>
    <w:p w:rsidR="0070195B" w:rsidRPr="0070195B" w:rsidRDefault="0070195B" w:rsidP="007019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70195B">
        <w:rPr>
          <w:rFonts w:ascii="Times New Roman" w:eastAsia="Times New Roman" w:hAnsi="Times New Roman"/>
          <w:b/>
          <w:lang w:eastAsia="ru-RU"/>
        </w:rPr>
        <w:t>Ц</w:t>
      </w:r>
      <w:r w:rsidRPr="0070195B">
        <w:rPr>
          <w:rFonts w:ascii="Times New Roman" w:eastAsia="Times New Roman" w:hAnsi="Times New Roman"/>
          <w:b/>
          <w:bCs/>
          <w:lang w:eastAsia="ru-RU"/>
        </w:rPr>
        <w:t xml:space="preserve">ели и задачи: </w:t>
      </w:r>
    </w:p>
    <w:p w:rsidR="0070195B" w:rsidRPr="0070195B" w:rsidRDefault="0070195B" w:rsidP="0070195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70195B">
        <w:rPr>
          <w:rFonts w:ascii="Times New Roman" w:eastAsia="Times New Roman" w:hAnsi="Times New Roman"/>
          <w:bCs/>
          <w:lang w:eastAsia="ru-RU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70195B" w:rsidRPr="0070195B" w:rsidRDefault="0070195B" w:rsidP="0070195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70195B">
        <w:rPr>
          <w:rFonts w:ascii="Times New Roman" w:eastAsia="Times New Roman" w:hAnsi="Times New Roman"/>
          <w:bCs/>
          <w:lang w:eastAsia="ru-RU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70195B" w:rsidRPr="0070195B" w:rsidRDefault="0070195B" w:rsidP="0070195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70195B">
        <w:rPr>
          <w:rFonts w:ascii="Times New Roman" w:eastAsia="Times New Roman" w:hAnsi="Times New Roman"/>
          <w:bCs/>
          <w:lang w:eastAsia="ru-RU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70195B" w:rsidRPr="0070195B" w:rsidRDefault="0070195B" w:rsidP="0070195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70195B">
        <w:rPr>
          <w:rFonts w:ascii="Times New Roman" w:eastAsia="Times New Roman" w:hAnsi="Times New Roman"/>
          <w:bCs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государстве;</w:t>
      </w:r>
    </w:p>
    <w:p w:rsidR="0070195B" w:rsidRPr="0070195B" w:rsidRDefault="0070195B" w:rsidP="0070195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70195B">
        <w:rPr>
          <w:rFonts w:ascii="Times New Roman" w:eastAsia="Times New Roman" w:hAnsi="Times New Roman"/>
          <w:bCs/>
          <w:lang w:eastAsia="ru-RU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70195B" w:rsidRPr="0070195B" w:rsidRDefault="0070195B" w:rsidP="0070195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70195B">
        <w:rPr>
          <w:rFonts w:ascii="Times New Roman" w:eastAsia="Times New Roman" w:hAnsi="Times New Roman"/>
          <w:bCs/>
          <w:lang w:eastAsia="ru-RU"/>
        </w:rPr>
        <w:t>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70195B" w:rsidRPr="0070195B" w:rsidRDefault="0070195B" w:rsidP="0070195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70195B">
        <w:rPr>
          <w:rFonts w:ascii="Times New Roman" w:eastAsia="Times New Roman" w:hAnsi="Times New Roman"/>
          <w:bCs/>
          <w:lang w:eastAsia="ru-RU"/>
        </w:rPr>
        <w:t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70195B" w:rsidRPr="0070195B" w:rsidRDefault="0070195B" w:rsidP="0070195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70195B">
        <w:rPr>
          <w:rFonts w:ascii="Times New Roman" w:eastAsia="Times New Roman" w:hAnsi="Times New Roman"/>
          <w:bCs/>
          <w:lang w:eastAsia="ru-RU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70195B" w:rsidRPr="0070195B" w:rsidRDefault="0070195B" w:rsidP="0070195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70195B">
        <w:rPr>
          <w:rFonts w:ascii="Times New Roman" w:eastAsia="Times New Roman" w:hAnsi="Times New Roman"/>
          <w:bCs/>
          <w:lang w:eastAsia="ru-RU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70195B" w:rsidRPr="0070195B" w:rsidRDefault="0070195B" w:rsidP="0070195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70195B">
        <w:rPr>
          <w:rFonts w:ascii="Times New Roman" w:eastAsia="Times New Roman" w:hAnsi="Times New Roman"/>
          <w:bCs/>
          <w:lang w:eastAsia="ru-RU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70195B" w:rsidRPr="0070195B" w:rsidRDefault="0070195B" w:rsidP="0070195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70195B">
        <w:rPr>
          <w:rFonts w:ascii="Times New Roman" w:eastAsia="Times New Roman" w:hAnsi="Times New Roman"/>
          <w:bCs/>
          <w:lang w:eastAsia="ru-RU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70195B" w:rsidRPr="0070195B" w:rsidRDefault="0070195B" w:rsidP="0070195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70195B">
        <w:rPr>
          <w:rFonts w:ascii="Times New Roman" w:eastAsia="Times New Roman" w:hAnsi="Times New Roman"/>
          <w:bCs/>
          <w:lang w:eastAsia="ru-RU"/>
        </w:rPr>
        <w:lastRenderedPageBreak/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70195B" w:rsidRPr="0070195B" w:rsidRDefault="0070195B" w:rsidP="0070195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70195B">
        <w:rPr>
          <w:rFonts w:ascii="Times New Roman" w:eastAsia="Times New Roman" w:hAnsi="Times New Roman"/>
          <w:bCs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70195B" w:rsidRPr="0070195B" w:rsidRDefault="0070195B" w:rsidP="007019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70195B" w:rsidRPr="0070195B" w:rsidRDefault="0070195B" w:rsidP="0070195B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0195B">
        <w:rPr>
          <w:rFonts w:ascii="Times New Roman" w:eastAsia="Times New Roman" w:hAnsi="Times New Roman"/>
          <w:b/>
          <w:lang w:eastAsia="ru-RU"/>
        </w:rPr>
        <w:t xml:space="preserve">            Количество часов на изучение </w:t>
      </w:r>
    </w:p>
    <w:p w:rsidR="0070195B" w:rsidRPr="0070195B" w:rsidRDefault="0070195B" w:rsidP="0070195B">
      <w:pPr>
        <w:spacing w:after="0" w:line="240" w:lineRule="auto"/>
        <w:ind w:firstLine="708"/>
        <w:rPr>
          <w:rFonts w:ascii="Times New Roman" w:eastAsia="Times New Roman" w:hAnsi="Times New Roman"/>
          <w:b/>
          <w:lang w:eastAsia="ru-RU"/>
        </w:rPr>
      </w:pPr>
      <w:r w:rsidRPr="0070195B">
        <w:rPr>
          <w:rFonts w:ascii="Times New Roman" w:eastAsia="Times New Roman" w:hAnsi="Times New Roman"/>
          <w:lang w:eastAsia="ru-RU"/>
        </w:rPr>
        <w:t xml:space="preserve">В соответствии с учебным планом школы на преподавание предмета «Родная литература (русская)» в 8 классе отводится </w:t>
      </w:r>
      <w:r w:rsidRPr="0070195B">
        <w:rPr>
          <w:rFonts w:ascii="Times New Roman" w:eastAsia="Times New Roman" w:hAnsi="Times New Roman"/>
          <w:b/>
          <w:lang w:eastAsia="ru-RU"/>
        </w:rPr>
        <w:t xml:space="preserve">16 ч </w:t>
      </w:r>
      <w:r w:rsidRPr="0070195B">
        <w:rPr>
          <w:rFonts w:ascii="Times New Roman" w:eastAsia="Times New Roman" w:hAnsi="Times New Roman"/>
          <w:lang w:eastAsia="ru-RU"/>
        </w:rPr>
        <w:t>(0,5 часов в неделю).</w:t>
      </w:r>
      <w:r w:rsidRPr="0070195B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70195B" w:rsidRPr="0070195B" w:rsidRDefault="0070195B" w:rsidP="0070195B">
      <w:pPr>
        <w:suppressAutoHyphens/>
        <w:spacing w:after="0" w:line="240" w:lineRule="auto"/>
        <w:ind w:firstLine="708"/>
        <w:rPr>
          <w:rFonts w:ascii="Times New Roman" w:eastAsiaTheme="minorHAnsi" w:hAnsi="Times New Roman"/>
        </w:rPr>
      </w:pPr>
      <w:r w:rsidRPr="0070195B">
        <w:rPr>
          <w:rFonts w:ascii="Times New Roman" w:eastAsia="Times New Roman" w:hAnsi="Times New Roman"/>
          <w:b/>
          <w:lang w:eastAsia="ru-RU"/>
        </w:rPr>
        <w:t>Основные разделы:</w:t>
      </w:r>
      <w:r w:rsidRPr="0070195B">
        <w:rPr>
          <w:rFonts w:ascii="Times New Roman" w:hAnsi="Times New Roman"/>
          <w:b/>
        </w:rPr>
        <w:t xml:space="preserve"> </w:t>
      </w:r>
      <w:r w:rsidRPr="0070195B">
        <w:rPr>
          <w:rFonts w:ascii="Times New Roman" w:eastAsia="Times New Roman" w:hAnsi="Times New Roman"/>
          <w:b/>
          <w:lang w:eastAsia="ru-RU"/>
        </w:rPr>
        <w:t xml:space="preserve"> </w:t>
      </w:r>
      <w:r w:rsidRPr="0070195B">
        <w:rPr>
          <w:rFonts w:ascii="Times New Roman" w:eastAsia="Times New Roman" w:hAnsi="Times New Roman"/>
          <w:lang w:eastAsia="ru-RU"/>
        </w:rPr>
        <w:t xml:space="preserve">Россия – родина моя (5ч), </w:t>
      </w:r>
      <w:r w:rsidRPr="0070195B">
        <w:rPr>
          <w:rFonts w:ascii="Times New Roman" w:eastAsiaTheme="minorHAnsi" w:hAnsi="Times New Roman"/>
        </w:rPr>
        <w:t>Русские традиции (4ч),</w:t>
      </w:r>
      <w:r w:rsidRPr="0070195B">
        <w:rPr>
          <w:rFonts w:ascii="Times New Roman" w:eastAsia="Times New Roman" w:hAnsi="Times New Roman"/>
          <w:lang w:eastAsia="zh-CN"/>
        </w:rPr>
        <w:t xml:space="preserve"> Русский характер – русская душа (7ч)</w:t>
      </w:r>
    </w:p>
    <w:p w:rsidR="0070195B" w:rsidRPr="0070195B" w:rsidRDefault="0070195B" w:rsidP="0070195B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70195B">
        <w:rPr>
          <w:rFonts w:ascii="Times New Roman" w:eastAsia="Times New Roman" w:hAnsi="Times New Roman"/>
          <w:b/>
          <w:lang w:eastAsia="ru-RU"/>
        </w:rPr>
        <w:t>Формы текущего контроля и промежуточной аттестации:</w:t>
      </w:r>
      <w:r w:rsidRPr="0070195B">
        <w:rPr>
          <w:rFonts w:ascii="Times New Roman" w:eastAsia="Times New Roman" w:hAnsi="Times New Roman"/>
          <w:lang w:eastAsia="ru-RU"/>
        </w:rPr>
        <w:t xml:space="preserve"> ответ у доски, письменный ответ на вопрос и др.</w:t>
      </w:r>
    </w:p>
    <w:p w:rsidR="0070195B" w:rsidRDefault="0070195B" w:rsidP="0070195B">
      <w:pPr>
        <w:tabs>
          <w:tab w:val="left" w:pos="8647"/>
        </w:tabs>
      </w:pPr>
    </w:p>
    <w:sectPr w:rsidR="0070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106D9"/>
    <w:multiLevelType w:val="hybridMultilevel"/>
    <w:tmpl w:val="B3DC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11745"/>
    <w:multiLevelType w:val="hybridMultilevel"/>
    <w:tmpl w:val="E0106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F35F93"/>
    <w:multiLevelType w:val="hybridMultilevel"/>
    <w:tmpl w:val="8B40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95B"/>
    <w:rsid w:val="00062473"/>
    <w:rsid w:val="0070195B"/>
    <w:rsid w:val="00BC4B02"/>
    <w:rsid w:val="00E43FC8"/>
    <w:rsid w:val="00F2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A9A1"/>
  <w15:docId w15:val="{B4BAB3A0-A3F1-4B3A-8071-C932A72A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9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Olga</cp:lastModifiedBy>
  <cp:revision>2</cp:revision>
  <dcterms:created xsi:type="dcterms:W3CDTF">2024-05-31T04:40:00Z</dcterms:created>
  <dcterms:modified xsi:type="dcterms:W3CDTF">2024-06-11T06:38:00Z</dcterms:modified>
</cp:coreProperties>
</file>