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E4" w:rsidRPr="00F42CF1" w:rsidRDefault="004B6BE4" w:rsidP="00F42CF1">
      <w:pPr>
        <w:pStyle w:val="a5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F42CF1">
        <w:rPr>
          <w:b/>
          <w:bCs/>
          <w:i/>
          <w:iCs/>
          <w:color w:val="000000"/>
          <w:sz w:val="28"/>
          <w:szCs w:val="28"/>
        </w:rPr>
        <w:t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</w:t>
      </w:r>
    </w:p>
    <w:p w:rsidR="00B74071" w:rsidRPr="007242B3" w:rsidRDefault="00B74071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noProof/>
          <w:color w:val="000000"/>
          <w:sz w:val="28"/>
          <w:szCs w:val="28"/>
        </w:rPr>
        <w:drawing>
          <wp:inline distT="0" distB="0" distL="0" distR="0">
            <wp:extent cx="3028950" cy="4200525"/>
            <wp:effectExtent l="19050" t="0" r="0" b="0"/>
            <wp:docPr id="5" name="Рисунок 10" descr="http://900igr.net/up/datas/136263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136263/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E4" w:rsidRPr="007242B3" w:rsidRDefault="00F42CF1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Виды</w:t>
      </w:r>
      <w:r w:rsidR="004B6BE4" w:rsidRPr="007242B3">
        <w:rPr>
          <w:iCs/>
          <w:color w:val="000000"/>
          <w:sz w:val="28"/>
          <w:szCs w:val="28"/>
        </w:rPr>
        <w:t xml:space="preserve"> юридической ответственности:</w:t>
      </w:r>
    </w:p>
    <w:p w:rsidR="004B6BE4" w:rsidRPr="007242B3" w:rsidRDefault="004B6BE4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- уголовной;</w:t>
      </w:r>
    </w:p>
    <w:p w:rsidR="004B6BE4" w:rsidRPr="007242B3" w:rsidRDefault="004B6BE4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- административной;</w:t>
      </w:r>
    </w:p>
    <w:p w:rsidR="004B6BE4" w:rsidRPr="007242B3" w:rsidRDefault="004B6BE4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- гражданской;</w:t>
      </w:r>
    </w:p>
    <w:p w:rsidR="004B6BE4" w:rsidRPr="007242B3" w:rsidRDefault="004B6BE4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- дисциплинарной.</w:t>
      </w:r>
    </w:p>
    <w:p w:rsidR="004B6BE4" w:rsidRPr="00F42CF1" w:rsidRDefault="004B6BE4" w:rsidP="00F42CF1">
      <w:pPr>
        <w:pStyle w:val="p2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242B3">
        <w:rPr>
          <w:b/>
          <w:sz w:val="28"/>
          <w:szCs w:val="28"/>
        </w:rPr>
        <w:t>Правонарушение</w:t>
      </w:r>
      <w:r w:rsidRPr="00F42CF1">
        <w:rPr>
          <w:sz w:val="28"/>
          <w:szCs w:val="28"/>
        </w:rPr>
        <w:t xml:space="preserve"> – это антиобщественное деяние, причиняющее </w:t>
      </w:r>
      <w:r w:rsidR="00F42CF1">
        <w:rPr>
          <w:sz w:val="28"/>
          <w:szCs w:val="28"/>
        </w:rPr>
        <w:t xml:space="preserve"> </w:t>
      </w:r>
      <w:r w:rsidRPr="00F42CF1">
        <w:rPr>
          <w:sz w:val="28"/>
          <w:szCs w:val="28"/>
        </w:rPr>
        <w:t xml:space="preserve">вред обществу, </w:t>
      </w:r>
      <w:r w:rsidRPr="00F42CF1">
        <w:rPr>
          <w:sz w:val="28"/>
          <w:szCs w:val="28"/>
        </w:rPr>
        <w:lastRenderedPageBreak/>
        <w:t xml:space="preserve">запрещенное законом и влекущее наказание. </w:t>
      </w:r>
    </w:p>
    <w:p w:rsidR="00B74071" w:rsidRPr="00B74071" w:rsidRDefault="00B74071" w:rsidP="00F42CF1">
      <w:pPr>
        <w:shd w:val="clear" w:color="auto" w:fill="FFFFFF"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>Административные правонарушения несовершеннолетних</w:t>
      </w:r>
    </w:p>
    <w:p w:rsidR="00B74071" w:rsidRPr="00B74071" w:rsidRDefault="00B74071" w:rsidP="00F42CF1">
      <w:pPr>
        <w:shd w:val="clear" w:color="auto" w:fill="FFFFFF"/>
        <w:spacing w:before="7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этому типу правонарушений относятся </w:t>
      </w:r>
      <w:proofErr w:type="gramStart"/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незаконный оборот психотропных веществ, наркотических препаратов и их аналогов;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психотропных, наркотических препаратов и их аналогов без врачебного назначения;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проституцией;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ущерба, вреда или разрушение чужого имущества;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мелкое хищение;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и поступки, составляющие угрозу безопасности движения железнодорожного транспорта;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безбилетный проезд;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транспортным средством водителем без соответствующих прав;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транспортным средством водителем с </w:t>
      </w:r>
      <w:proofErr w:type="gramStart"/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опьянения или под действием </w:t>
      </w: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наркотических,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психотропных средств или их аналогов;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дорожного движения или эксплуатации транспортных средств, которое стало причиной легких или средней тяжести </w:t>
      </w:r>
    </w:p>
    <w:p w:rsidR="00F42CF1" w:rsidRDefault="00B7407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 здоровья потерпевшего;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заведомо ложный вызов специализированных экстренных служб;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мелкое хулиганство;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нацизма, демонстрация нацистской атрибутики;</w:t>
      </w:r>
    </w:p>
    <w:p w:rsidR="00B74071" w:rsidRPr="00B7407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B74071" w:rsidRPr="00B74071" w:rsidRDefault="00B74071" w:rsidP="00F42CF1">
      <w:pPr>
        <w:shd w:val="clear" w:color="auto" w:fill="FFFFFF"/>
        <w:spacing w:before="75" w:after="0" w:line="240" w:lineRule="auto"/>
        <w:ind w:hanging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 w:hanging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 w:hanging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 w:hanging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работы (общественные работы);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конфискация предмета или орудия совершения правонарушения;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арест;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дисквалификация.</w:t>
      </w:r>
    </w:p>
    <w:p w:rsidR="00B74071" w:rsidRPr="007242B3" w:rsidRDefault="00F42CF1" w:rsidP="007242B3">
      <w:pPr>
        <w:shd w:val="clear" w:color="auto" w:fill="FFFFFF"/>
        <w:spacing w:after="0" w:line="240" w:lineRule="auto"/>
        <w:ind w:left="330" w:hanging="1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C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6100" cy="1615270"/>
            <wp:effectExtent l="19050" t="0" r="0" b="0"/>
            <wp:docPr id="8" name="Рисунок 7" descr="http://xn--b1acdfjbh2acclca1a.xn--p1ai/upload/news/img5346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b1acdfjbh2acclca1a.xn--p1ai/upload/news/img53467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1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CF1" w:rsidRDefault="004B6BE4" w:rsidP="00F42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2B3">
        <w:rPr>
          <w:rFonts w:ascii="Times New Roman" w:hAnsi="Times New Roman" w:cs="Times New Roman"/>
          <w:b/>
          <w:sz w:val="28"/>
          <w:szCs w:val="28"/>
        </w:rPr>
        <w:lastRenderedPageBreak/>
        <w:t>Преступление</w:t>
      </w:r>
      <w:r w:rsidRPr="00F42CF1">
        <w:rPr>
          <w:rFonts w:ascii="Times New Roman" w:hAnsi="Times New Roman" w:cs="Times New Roman"/>
          <w:sz w:val="28"/>
          <w:szCs w:val="28"/>
        </w:rPr>
        <w:t xml:space="preserve"> – это общественно опасное, противоправное, виновное деяние дееспособного лица, за которое предусмотрено уголовное наказание. Преступление небольшой тяжести – наказание до 2 лет лишения свободы. </w:t>
      </w:r>
    </w:p>
    <w:p w:rsidR="00F42CF1" w:rsidRDefault="004B6BE4" w:rsidP="00F42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CF1">
        <w:rPr>
          <w:rFonts w:ascii="Times New Roman" w:hAnsi="Times New Roman" w:cs="Times New Roman"/>
          <w:sz w:val="28"/>
          <w:szCs w:val="28"/>
        </w:rPr>
        <w:t xml:space="preserve">• Преступление средней тяжести – наказание до 5 лет лишения свободы. </w:t>
      </w:r>
    </w:p>
    <w:p w:rsidR="00F42CF1" w:rsidRDefault="004B6BE4" w:rsidP="00F42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CF1">
        <w:rPr>
          <w:rFonts w:ascii="Times New Roman" w:hAnsi="Times New Roman" w:cs="Times New Roman"/>
          <w:sz w:val="28"/>
          <w:szCs w:val="28"/>
        </w:rPr>
        <w:t xml:space="preserve">• Тяжкие преступления – наказание до 10 лет лишения свободы. </w:t>
      </w:r>
    </w:p>
    <w:p w:rsidR="00B74071" w:rsidRPr="00F42CF1" w:rsidRDefault="004B6BE4" w:rsidP="00F42CF1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2CF1">
        <w:rPr>
          <w:rFonts w:ascii="Times New Roman" w:hAnsi="Times New Roman" w:cs="Times New Roman"/>
          <w:sz w:val="28"/>
          <w:szCs w:val="28"/>
        </w:rPr>
        <w:t>• Особо тяжкие преступления – наказание в виде лишения свободы на срок выше 10 лет или более строгое наказание.</w:t>
      </w:r>
      <w:r w:rsidR="00B74071" w:rsidRPr="00F42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2CF1" w:rsidRDefault="00B74071" w:rsidP="00F42CF1">
      <w:pPr>
        <w:pStyle w:val="p2"/>
        <w:shd w:val="clear" w:color="auto" w:fill="FFFFFF"/>
        <w:spacing w:before="239" w:beforeAutospacing="0" w:after="0" w:afterAutospacing="0"/>
        <w:ind w:firstLine="708"/>
        <w:rPr>
          <w:sz w:val="28"/>
          <w:szCs w:val="28"/>
        </w:rPr>
      </w:pPr>
      <w:r w:rsidRPr="00F42CF1">
        <w:rPr>
          <w:sz w:val="28"/>
          <w:szCs w:val="28"/>
        </w:rPr>
        <w:t>За совершенное преступление несовершеннолетним назначаются следующие виды наказаний: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 xml:space="preserve">а) штраф; 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 xml:space="preserve">б) лишение права заниматься </w:t>
      </w:r>
      <w:r w:rsidR="00F42CF1">
        <w:rPr>
          <w:sz w:val="28"/>
          <w:szCs w:val="28"/>
        </w:rPr>
        <w:t xml:space="preserve">   </w:t>
      </w:r>
      <w:r w:rsidRPr="00F42CF1">
        <w:rPr>
          <w:sz w:val="28"/>
          <w:szCs w:val="28"/>
        </w:rPr>
        <w:t xml:space="preserve">определенной деятельностью; 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>в) обязательные работы;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>г) исправительные работы;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proofErr w:type="spellStart"/>
      <w:r w:rsidRPr="00F42CF1">
        <w:rPr>
          <w:sz w:val="28"/>
          <w:szCs w:val="28"/>
        </w:rPr>
        <w:t>д</w:t>
      </w:r>
      <w:proofErr w:type="spellEnd"/>
      <w:r w:rsidRPr="00F42CF1">
        <w:rPr>
          <w:sz w:val="28"/>
          <w:szCs w:val="28"/>
        </w:rPr>
        <w:t xml:space="preserve">) ограничение свободы; </w:t>
      </w:r>
    </w:p>
    <w:p w:rsidR="00B7407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 xml:space="preserve">е) лишение свободы на определенный срок. </w:t>
      </w:r>
    </w:p>
    <w:p w:rsidR="007242B3" w:rsidRPr="00F42CF1" w:rsidRDefault="007242B3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</w:p>
    <w:p w:rsidR="007242B3" w:rsidRDefault="007242B3" w:rsidP="007242B3">
      <w:pPr>
        <w:rPr>
          <w:rFonts w:ascii="Times New Roman" w:hAnsi="Times New Roman" w:cs="Times New Roman"/>
          <w:sz w:val="28"/>
          <w:szCs w:val="28"/>
        </w:rPr>
      </w:pPr>
      <w:r w:rsidRPr="007242B3">
        <w:rPr>
          <w:rFonts w:ascii="Times New Roman" w:hAnsi="Times New Roman" w:cs="Times New Roman"/>
          <w:b/>
          <w:i/>
          <w:sz w:val="28"/>
          <w:szCs w:val="28"/>
        </w:rPr>
        <w:t>Ответственности родителей за правонарушения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B3" w:rsidRPr="007242B3" w:rsidRDefault="007242B3" w:rsidP="007242B3">
      <w:pPr>
        <w:rPr>
          <w:rFonts w:ascii="Times New Roman" w:hAnsi="Times New Roman" w:cs="Times New Roman"/>
          <w:sz w:val="28"/>
          <w:szCs w:val="28"/>
        </w:rPr>
      </w:pPr>
      <w:r w:rsidRPr="007242B3">
        <w:rPr>
          <w:rFonts w:ascii="Times New Roman" w:hAnsi="Times New Roman" w:cs="Times New Roman"/>
          <w:sz w:val="28"/>
          <w:szCs w:val="28"/>
        </w:rPr>
        <w:t xml:space="preserve">В статье 63 Семейного кодекса РФ закреплено право и обязанность </w:t>
      </w:r>
      <w:r w:rsidRPr="007242B3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по воспитанию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Родители, осуществляющие родительские права в ущерб правам и интересам детей, несут ответственность в установленном законом порядке. Отсутствие надлежащего родительского контроля и должного воспитания нередко становится следствием совершения несовершеннолетним правонарушения. При наличии причинной связи между совершенным несовершеннолетним противоправным поведением и отсутствием надлежащего родительского надзора родители могут быть привлечены к административной ответственности по </w:t>
      </w:r>
      <w:proofErr w:type="gramStart"/>
      <w:r w:rsidRPr="007242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42B3">
        <w:rPr>
          <w:rFonts w:ascii="Times New Roman" w:hAnsi="Times New Roman" w:cs="Times New Roman"/>
          <w:sz w:val="28"/>
          <w:szCs w:val="28"/>
        </w:rPr>
        <w:t xml:space="preserve">.1 ст.5.35 </w:t>
      </w:r>
      <w:proofErr w:type="spellStart"/>
      <w:r w:rsidRPr="007242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242B3">
        <w:rPr>
          <w:rFonts w:ascii="Times New Roman" w:hAnsi="Times New Roman" w:cs="Times New Roman"/>
          <w:sz w:val="28"/>
          <w:szCs w:val="28"/>
        </w:rPr>
        <w:t xml:space="preserve"> РФ в виде предупреждения или штрафа в размере от 100 до 500 </w:t>
      </w:r>
      <w:proofErr w:type="spellStart"/>
      <w:r w:rsidRPr="007242B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242B3" w:rsidRPr="007B72E7" w:rsidRDefault="007242B3" w:rsidP="007242B3">
      <w:pPr>
        <w:ind w:firstLine="709"/>
        <w:rPr>
          <w:rStyle w:val="s1"/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7B72E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«Ребенок - зеркало семьи; как в капле воды отражается солнце, так в детях отражается нравственная чистота матери и отца."</w:t>
      </w:r>
    </w:p>
    <w:p w:rsidR="007242B3" w:rsidRDefault="007242B3" w:rsidP="007242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44"/>
          <w:szCs w:val="44"/>
          <w:shd w:val="clear" w:color="auto" w:fill="FFFFFF"/>
        </w:rPr>
      </w:pPr>
    </w:p>
    <w:p w:rsidR="007242B3" w:rsidRDefault="007242B3" w:rsidP="007242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B62CD3">
        <w:rPr>
          <w:i/>
          <w:color w:val="000000"/>
          <w:sz w:val="44"/>
          <w:szCs w:val="44"/>
          <w:shd w:val="clear" w:color="auto" w:fill="FFFFFF"/>
        </w:rPr>
        <w:lastRenderedPageBreak/>
        <w:t>ГУ ТО СРЦН №2</w:t>
      </w:r>
    </w:p>
    <w:p w:rsidR="007242B3" w:rsidRPr="00712F48" w:rsidRDefault="007242B3" w:rsidP="007242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  <w:shd w:val="clear" w:color="auto" w:fill="FFFFFF"/>
        </w:rPr>
      </w:pPr>
    </w:p>
    <w:p w:rsidR="007242B3" w:rsidRDefault="007242B3" w:rsidP="007242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32"/>
          <w:szCs w:val="32"/>
          <w:shd w:val="clear" w:color="auto" w:fill="FFFFFF"/>
        </w:rPr>
      </w:pPr>
      <w:r w:rsidRPr="00B62CD3">
        <w:rPr>
          <w:i/>
          <w:color w:val="000000"/>
          <w:sz w:val="32"/>
          <w:szCs w:val="32"/>
          <w:shd w:val="clear" w:color="auto" w:fill="FFFFFF"/>
        </w:rPr>
        <w:t>Памятка для детей и родителей.</w:t>
      </w:r>
    </w:p>
    <w:p w:rsidR="007242B3" w:rsidRDefault="007242B3" w:rsidP="007242B3">
      <w:pPr>
        <w:pStyle w:val="p2"/>
        <w:shd w:val="clear" w:color="auto" w:fill="FFFFFF"/>
        <w:spacing w:before="239" w:beforeAutospacing="0" w:after="99" w:afterAutospacing="0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79548" cy="3714750"/>
            <wp:effectExtent l="19050" t="0" r="1752" b="0"/>
            <wp:docPr id="11" name="Рисунок 1" descr="https://ds04.infourok.ru/uploads/ex/0319/0007ded0-9c98d7a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19/0007ded0-9c98d7aa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72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B3" w:rsidRPr="00B74071" w:rsidRDefault="007242B3" w:rsidP="00AC4E5E">
      <w:pPr>
        <w:pStyle w:val="p2"/>
        <w:shd w:val="clear" w:color="auto" w:fill="FFFFFF"/>
        <w:spacing w:before="0" w:beforeAutospacing="0" w:after="0" w:afterAutospacing="0"/>
        <w:ind w:right="236" w:firstLine="709"/>
        <w:jc w:val="both"/>
        <w:rPr>
          <w:i/>
          <w:color w:val="000000"/>
          <w:sz w:val="28"/>
          <w:szCs w:val="28"/>
        </w:rPr>
      </w:pPr>
      <w:r w:rsidRPr="00B74071">
        <w:rPr>
          <w:rStyle w:val="s1"/>
          <w:b/>
          <w:bCs/>
          <w:i/>
          <w:color w:val="000000"/>
          <w:sz w:val="28"/>
          <w:szCs w:val="28"/>
        </w:rPr>
        <w:t xml:space="preserve">Воспитывать - не значит говорить детям хорошие слова, наставлять и </w:t>
      </w:r>
      <w:proofErr w:type="spellStart"/>
      <w:r w:rsidRPr="00B74071">
        <w:rPr>
          <w:rStyle w:val="s1"/>
          <w:b/>
          <w:bCs/>
          <w:i/>
          <w:color w:val="000000"/>
          <w:sz w:val="28"/>
          <w:szCs w:val="28"/>
        </w:rPr>
        <w:t>назидать</w:t>
      </w:r>
      <w:proofErr w:type="spellEnd"/>
      <w:r w:rsidRPr="00B74071">
        <w:rPr>
          <w:rStyle w:val="s1"/>
          <w:b/>
          <w:bCs/>
          <w:i/>
          <w:color w:val="000000"/>
          <w:sz w:val="28"/>
          <w:szCs w:val="28"/>
        </w:rPr>
        <w:t xml:space="preserve"> их, а прежде всего самому жить по-человечески.</w:t>
      </w:r>
    </w:p>
    <w:p w:rsidR="007242B3" w:rsidRDefault="007242B3" w:rsidP="00AC4E5E">
      <w:pPr>
        <w:pStyle w:val="p2"/>
        <w:shd w:val="clear" w:color="auto" w:fill="FFFFFF"/>
        <w:spacing w:before="0" w:beforeAutospacing="0" w:after="0" w:afterAutospacing="0"/>
        <w:ind w:right="236" w:firstLine="708"/>
        <w:jc w:val="both"/>
        <w:rPr>
          <w:rStyle w:val="s1"/>
          <w:b/>
          <w:bCs/>
          <w:i/>
          <w:color w:val="000000"/>
          <w:sz w:val="28"/>
          <w:szCs w:val="28"/>
        </w:rPr>
      </w:pPr>
      <w:r w:rsidRPr="00B74071">
        <w:rPr>
          <w:rStyle w:val="s1"/>
          <w:b/>
          <w:bCs/>
          <w:i/>
          <w:color w:val="000000"/>
          <w:sz w:val="28"/>
          <w:szCs w:val="28"/>
        </w:rPr>
        <w:t>Кто хочет исполнить свой долг относительно детей, тот должен начать воспитание с самого себя.</w:t>
      </w:r>
    </w:p>
    <w:p w:rsidR="007242B3" w:rsidRDefault="007242B3" w:rsidP="00AC4E5E">
      <w:pPr>
        <w:pStyle w:val="p2"/>
        <w:shd w:val="clear" w:color="auto" w:fill="FFFFFF"/>
        <w:spacing w:before="0" w:beforeAutospacing="0" w:after="0" w:afterAutospacing="0"/>
        <w:ind w:right="236" w:firstLine="708"/>
        <w:jc w:val="both"/>
        <w:rPr>
          <w:rStyle w:val="s1"/>
          <w:b/>
          <w:bCs/>
          <w:i/>
          <w:color w:val="000000"/>
          <w:sz w:val="28"/>
          <w:szCs w:val="28"/>
        </w:rPr>
      </w:pPr>
    </w:p>
    <w:sectPr w:rsidR="007242B3" w:rsidSect="00F42CF1">
      <w:pgSz w:w="16838" w:h="11906" w:orient="landscape"/>
      <w:pgMar w:top="284" w:right="820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3BE"/>
    <w:multiLevelType w:val="multilevel"/>
    <w:tmpl w:val="4056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85CF9"/>
    <w:multiLevelType w:val="multilevel"/>
    <w:tmpl w:val="FC7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BE4"/>
    <w:rsid w:val="003A57BE"/>
    <w:rsid w:val="00494130"/>
    <w:rsid w:val="004B6BE4"/>
    <w:rsid w:val="007242B3"/>
    <w:rsid w:val="007B72E7"/>
    <w:rsid w:val="0092559B"/>
    <w:rsid w:val="00AC4E5E"/>
    <w:rsid w:val="00B03982"/>
    <w:rsid w:val="00B74071"/>
    <w:rsid w:val="00D424DC"/>
    <w:rsid w:val="00F4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DC"/>
  </w:style>
  <w:style w:type="paragraph" w:styleId="3">
    <w:name w:val="heading 3"/>
    <w:basedOn w:val="a"/>
    <w:link w:val="30"/>
    <w:uiPriority w:val="9"/>
    <w:qFormat/>
    <w:rsid w:val="00B74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E4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4B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B6BE4"/>
  </w:style>
  <w:style w:type="paragraph" w:styleId="a5">
    <w:name w:val="Normal (Web)"/>
    <w:basedOn w:val="a"/>
    <w:uiPriority w:val="99"/>
    <w:semiHidden/>
    <w:unhideWhenUsed/>
    <w:rsid w:val="004B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4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74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4</cp:revision>
  <cp:lastPrinted>2017-09-19T10:26:00Z</cp:lastPrinted>
  <dcterms:created xsi:type="dcterms:W3CDTF">2017-09-19T08:15:00Z</dcterms:created>
  <dcterms:modified xsi:type="dcterms:W3CDTF">2020-07-30T04:34:00Z</dcterms:modified>
</cp:coreProperties>
</file>