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рабочей программе по музыке для 1 класса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/>
      </w:pPr>
      <w:r>
        <w:rPr>
          <w:rFonts w:cs="Times New Roman" w:ascii="Times New Roman" w:hAnsi="Times New Roman"/>
        </w:rPr>
        <w:t>Рабочая программа предмета «Музыка» для 1 класса составлена на основе:</w:t>
      </w:r>
    </w:p>
    <w:p>
      <w:pPr>
        <w:pStyle w:val="BodyText"/>
        <w:tabs>
          <w:tab w:val="clear" w:pos="709"/>
          <w:tab w:val="left" w:pos="284" w:leader="none"/>
        </w:tabs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 xml:space="preserve">Федерального государственного образовательного стандарта начального общего образования (утвержден приказом  Министерства </w:t>
      </w:r>
      <w:r>
        <w:rPr>
          <w:rFonts w:cs="Times New Roman" w:ascii="Times New Roman" w:hAnsi="Times New Roman"/>
        </w:rPr>
        <w:t>просвещения</w:t>
      </w:r>
      <w:r>
        <w:rPr>
          <w:rFonts w:cs="Times New Roman" w:ascii="Times New Roman" w:hAnsi="Times New Roman"/>
        </w:rPr>
        <w:t xml:space="preserve"> Российской Федерации от </w:t>
      </w:r>
      <w:r>
        <w:rPr>
          <w:rFonts w:cs="Times New Roman" w:ascii="Times New Roman" w:hAnsi="Times New Roman"/>
        </w:rPr>
        <w:t>31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мая</w:t>
      </w:r>
      <w:r>
        <w:rPr>
          <w:rFonts w:cs="Times New Roman" w:ascii="Times New Roman" w:hAnsi="Times New Roman"/>
        </w:rPr>
        <w:t xml:space="preserve"> 20</w:t>
      </w:r>
      <w:r>
        <w:rPr>
          <w:rFonts w:cs="Times New Roman" w:ascii="Times New Roman" w:hAnsi="Times New Roman"/>
        </w:rPr>
        <w:t>21</w:t>
      </w:r>
      <w:r>
        <w:rPr>
          <w:rFonts w:cs="Times New Roman" w:ascii="Times New Roman" w:hAnsi="Times New Roman"/>
        </w:rPr>
        <w:t xml:space="preserve"> г. №</w:t>
      </w:r>
      <w:r>
        <w:rPr>
          <w:rFonts w:cs="Times New Roman" w:ascii="Times New Roman" w:hAnsi="Times New Roman"/>
        </w:rPr>
        <w:t>286</w:t>
      </w:r>
      <w:r>
        <w:rPr>
          <w:rFonts w:cs="Times New Roman" w:ascii="Times New Roman" w:hAnsi="Times New Roman"/>
        </w:rPr>
        <w:t xml:space="preserve">, зарегистрирован в Минюсте России </w:t>
      </w:r>
      <w:r>
        <w:rPr>
          <w:rFonts w:cs="Times New Roman" w:ascii="Times New Roman" w:hAnsi="Times New Roman"/>
        </w:rPr>
        <w:t>5 июля</w:t>
      </w:r>
      <w:r>
        <w:rPr>
          <w:rFonts w:cs="Times New Roman" w:ascii="Times New Roman" w:hAnsi="Times New Roman"/>
        </w:rPr>
        <w:t xml:space="preserve"> 20</w:t>
      </w:r>
      <w:r>
        <w:rPr>
          <w:rFonts w:cs="Times New Roman" w:ascii="Times New Roman" w:hAnsi="Times New Roman"/>
        </w:rPr>
        <w:t>21</w:t>
      </w:r>
      <w:r>
        <w:rPr>
          <w:rFonts w:cs="Times New Roman" w:ascii="Times New Roman" w:hAnsi="Times New Roman"/>
        </w:rPr>
        <w:t xml:space="preserve"> г., регистрационный номер </w:t>
      </w:r>
      <w:r>
        <w:rPr>
          <w:rFonts w:cs="Times New Roman" w:ascii="Times New Roman" w:hAnsi="Times New Roman"/>
        </w:rPr>
        <w:t>64100</w:t>
      </w:r>
      <w:r>
        <w:rPr>
          <w:rFonts w:cs="Times New Roman" w:ascii="Times New Roman" w:hAnsi="Times New Roman"/>
        </w:rPr>
        <w:t>).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</w:rPr>
        <w:t xml:space="preserve">   </w:t>
      </w:r>
      <w:bookmarkStart w:id="0" w:name="_GoBack1"/>
      <w:bookmarkEnd w:id="0"/>
      <w:r>
        <w:rPr>
          <w:rFonts w:eastAsia="Times New Roman" w:cs="Times New Roman" w:ascii="Times New Roman" w:hAnsi="Times New Roman"/>
        </w:rPr>
        <w:t>Федеральной  образовательной программы начального общего образования, утвержденной приказом Министерства просвещения Российской Федерации от 18 мая 2023 г. №372 «Об утверждении федеральной образовательной программы начального общего образования» (зарегистрированм12 июля 2023 г., регистрационный №74229).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Программа ориентирована на использование учебника Г.П. Сергеева, Е.Д.Критская, Т.С.Шмагина. «Музыка» 1 класс. М.: Просвещение, 20</w:t>
      </w:r>
      <w:r>
        <w:rPr>
          <w:rFonts w:cs="Times New Roman" w:ascii="Times New Roman" w:hAnsi="Times New Roman"/>
          <w:sz w:val="24"/>
          <w:szCs w:val="24"/>
        </w:rPr>
        <w:t>23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Цели и задачи: </w:t>
      </w:r>
    </w:p>
    <w:p>
      <w:pPr>
        <w:pStyle w:val="NoSpacing"/>
        <w:numPr>
          <w:ilvl w:val="0"/>
          <w:numId w:val="1"/>
        </w:numPr>
        <w:ind w:hanging="283"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музыкальной культуры как неотъемлемой части духовной культуры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учащихся;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интереса, эмоционально-ценностного отношения и любви к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музыкальному искусству, художественного вкуса, нравственных и эстетических чувств;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чувства музыки как основы музыкальной грамотности;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образно-ассоциативного мышления детей, музыкальной памяти и слуха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накопление тезауруса-багажа музыкальных впечатлений, интонационно-образного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словаря, первоначальных знаний музыки и о музыке.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Количество часов на изучение.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школы на преподавание предмета «Музыка» в 1 классе отводится 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часа в год,  1 час в неделю.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Основные разделы: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народная музыка России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часов), </w:t>
      </w:r>
      <w:r>
        <w:rPr>
          <w:rFonts w:ascii="Times New Roman" w:hAnsi="Times New Roman"/>
          <w:sz w:val="24"/>
          <w:szCs w:val="24"/>
        </w:rPr>
        <w:t>классическая музыка</w:t>
      </w:r>
      <w:r>
        <w:rPr>
          <w:rFonts w:ascii="Times New Roman" w:hAnsi="Times New Roman"/>
          <w:sz w:val="24"/>
          <w:szCs w:val="24"/>
        </w:rPr>
        <w:t xml:space="preserve"> (7 часов), </w:t>
      </w:r>
      <w:r>
        <w:rPr>
          <w:rFonts w:ascii="Times New Roman" w:hAnsi="Times New Roman"/>
          <w:sz w:val="24"/>
          <w:szCs w:val="24"/>
        </w:rPr>
        <w:t>музыка в жизни человека (4 часа), музыка народов мира (5 часов), духовная музыка (2 часа), музыка театра и кино (4 часа), современная музыкальная культура (3 часа), музыкальная грамота (2 часа)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письменные ответы на вопросы, реферат, проектная работа и другое.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LibreOffice/7.6.4.1$Windows_X86_64 LibreOffice_project/e19e193f88cd6c0525a17fb7a176ed8e6a3e2aa1</Application>
  <AppVersion>15.0000</AppVersion>
  <Pages>1</Pages>
  <Words>215</Words>
  <Characters>1466</Characters>
  <CharactersWithSpaces>1691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2021-11-01T19:00:55Z</dcterms:created>
  <dc:creator/>
  <dc:description/>
  <dc:language>ru-RU</dc:language>
  <cp:lastModifiedBy/>
  <dcterms:modified xsi:type="dcterms:W3CDTF">2024-06-02T17:21:10Z</dcterms:modified>
  <cp:revision>2</cp:revision>
  <dc:subject/>
  <dc:title/>
</cp:coreProperties>
</file>