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4B6" w:rsidRPr="009914B6" w:rsidRDefault="009914B6" w:rsidP="009914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14B6">
        <w:rPr>
          <w:rFonts w:ascii="Arial" w:eastAsia="Times New Roman" w:hAnsi="Arial" w:cs="Arial"/>
          <w:color w:val="00204A"/>
          <w:sz w:val="24"/>
          <w:szCs w:val="24"/>
          <w:shd w:val="clear" w:color="auto" w:fill="FCFDFF"/>
          <w:lang w:eastAsia="ru-RU"/>
        </w:rPr>
        <w:t xml:space="preserve">29 декабря 2022 года обновился федеральный список экстремистских материалов. Список пополнили антиукраинский видеоролик, расистская статья, распространяемая на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shd w:val="clear" w:color="auto" w:fill="FCFDFF"/>
          <w:lang w:eastAsia="ru-RU"/>
        </w:rPr>
        <w:t>неоязыческих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shd w:val="clear" w:color="auto" w:fill="FCFDFF"/>
          <w:lang w:eastAsia="ru-RU"/>
        </w:rPr>
        <w:t xml:space="preserve"> ресурсах, антиукраинский пропагандистский видеоролик, содержащий эмблему батальона "Азов" и две песни о скинхедах.</w:t>
      </w:r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</w:p>
    <w:p w:rsidR="009914B6" w:rsidRPr="009914B6" w:rsidRDefault="009914B6" w:rsidP="009914B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9914B6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 29 декабря 2022 года</w:t>
      </w:r>
    </w:p>
    <w:p w:rsidR="009914B6" w:rsidRPr="009914B6" w:rsidRDefault="009914B6" w:rsidP="009914B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9914B6" w:rsidRPr="009914B6" w:rsidRDefault="009914B6" w:rsidP="009914B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5330    Видеоролик под названием: «Политолог Никита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машук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о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гос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конфликтах», начинающийся со слов «Украина все свое существование…» и заканчивающийся словами «Я тебя в рот е*** и твою семью н****», продолжительностью 1 мин. 19 сек., а также его текстовый вариант (решение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Сургутского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городского суда Ханты-Мансийского автономного округа – Югры от 30.08.2022);</w:t>
      </w:r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  <w:t>5331    Статья «ТАЙНА КРОВИ СТРАШНЕЕ СПИДА», начинающаяся словами «ТАЙНА КРОВИ это» и заканчивающаяся словами «Вы можете проверить это сами», опубликованная в газете «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РаСветЪ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» № 12 от 20.12.2020, а также размещенная в сети «Интернет» в виде текста и видеозаписей, демонстрирующих ее текст (решение Ленинского районного суда г. Перми от 12.07.2022);</w:t>
      </w:r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  <w:t xml:space="preserve">5332    Видеозапись, продолжительностью 43 секунды с названиями, выполненными на украинском и русском языках: </w:t>
      </w:r>
      <w:proofErr w:type="gram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«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Маленька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дiвчинка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рiже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русню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новий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хiт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вiд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масi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! ми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тепер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в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iдiл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!», «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Новий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хiт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вiд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масi!ми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тепер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в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iдiл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! маленькая девочка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режит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», «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Новий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хiт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вiд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масi!ми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тепер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в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щш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! маленькая девочка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режит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русню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! жесть», которая начинается с изображения малолетней девочки дошкольного возраста на фоне экрана компьютера, на котором изображена эмблема батальона «Азов» в виде нацистской символики на желтом</w:t>
      </w:r>
      <w:proofErr w:type="gram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</w:t>
      </w:r>
      <w:proofErr w:type="gram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фоне</w:t>
      </w:r>
      <w:proofErr w:type="gram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с надписью «Азов», после чего девочка, держа в руке нож, имитирует нанесение им ударов и произносит следующие выражения: «Поможет! Азов поможет</w:t>
      </w:r>
      <w:proofErr w:type="gram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!», «.</w:t>
      </w:r>
      <w:proofErr w:type="gram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Я буду резать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русню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!», «Смерть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русне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!», заканчивается видеозапись фразой девочки: «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Zieg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heil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!. (решение Сыктывкарского городского суда Республики Коми от 27.10.2022);</w:t>
      </w:r>
    </w:p>
    <w:p w:rsidR="009914B6" w:rsidRPr="009914B6" w:rsidRDefault="009914B6" w:rsidP="009914B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9914B6" w:rsidRPr="009914B6" w:rsidRDefault="009914B6" w:rsidP="009914B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5333    Информационный материал - аудиозапись и текст музыкальной композиции под названием «Зиг</w:t>
      </w:r>
      <w:proofErr w:type="gram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Х</w:t>
      </w:r>
      <w:proofErr w:type="gram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ай - Скинхед» (другое название – «Не хочешь – не слушай! – </w:t>
      </w:r>
      <w:proofErr w:type="gram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Скинхед (Доберман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cover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)»), продолжительностью от 03 мин. 00 сек. до 03 мин. 01 сек., начинающаяся словами:</w:t>
      </w:r>
      <w:proofErr w:type="gram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«Воскресным утром ранним, набивая кулаки, одевая </w:t>
      </w:r>
      <w:proofErr w:type="gram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черный</w:t>
      </w:r>
      <w:proofErr w:type="gram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бомбер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, камуфляжные штаны…», заканчивающаяся словами: «…уничтожая зверя, не жалея кулаков. Он – скинхед. Он – скинхед</w:t>
      </w:r>
      <w:proofErr w:type="gram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.» (</w:t>
      </w:r>
      <w:proofErr w:type="gram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решение Железнодорожного районного суда г. Пензы от 14.10.2022);</w:t>
      </w:r>
    </w:p>
    <w:p w:rsidR="009914B6" w:rsidRPr="009914B6" w:rsidRDefault="009914B6" w:rsidP="009914B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9914B6" w:rsidRPr="009914B6" w:rsidRDefault="009914B6" w:rsidP="009914B6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5334    Информационный материал – аудиозапись исполнителя «АРС» с названием «Правые славяне» продолжительностью около 03 минут 23 секунд, которая начинается словами «Пока «</w:t>
      </w:r>
      <w:proofErr w:type="spellStart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скины</w:t>
      </w:r>
      <w:proofErr w:type="spellEnd"/>
      <w:r w:rsidRPr="009914B6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» сидят в инете и кидают «зигу»…», заканчивается словами «… чувствуйте себя дома, а мы иноземцы», содержащейся в информационно-телекоммуникационной сети «Интернет» (решение Североморского районного суда Мурманской области от 20.09.2022);</w:t>
      </w:r>
    </w:p>
    <w:p w:rsidR="00667ADF" w:rsidRDefault="009914B6"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14B6"/>
    <w:rsid w:val="00965323"/>
    <w:rsid w:val="009914B6"/>
    <w:rsid w:val="009B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5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0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1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2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2023-05-29T10:43:00Z</dcterms:created>
  <dcterms:modified xsi:type="dcterms:W3CDTF">2023-05-29T10:43:00Z</dcterms:modified>
</cp:coreProperties>
</file>