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A311E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6 июля 2022 г. </w:t>
      </w:r>
      <w:r w:rsidRPr="009A311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пополнило стихотворение, посвященное Тимоти Маквею, совершившему теракт в Оклахома-Сити, и  видеоролик с символикой </w:t>
      </w:r>
      <w:r w:rsidRPr="009A31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«</w:t>
      </w:r>
      <w:r w:rsidRPr="009A311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Правого сектора».</w:t>
      </w: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A311E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6 июля 2022 года</w:t>
      </w: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A311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5292    Стихотворный текст, начинающийся со слов: «В коридоре тюремном я слышу шаги» и заканчивающийся словами: «Но я знаю, что гибель моя – лишь начало» (решение Горно-Алтайского городского суда Республики Алтай от 25.04.2022);</w:t>
      </w: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A31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В этом стихотворении, опубликованном, вероятно, во "ВКонтакте", суд обнаружил "...признаки оправдания разрушительных действий, совершаемых в целях оказания воздействия на органы власти (теракта в Оклахома-Сити, США осуществленного Т.Маквеем...)"</w:t>
      </w: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A311E" w:rsidRPr="009A311E" w:rsidRDefault="009A311E" w:rsidP="009A31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A311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5293    Информационный материал в виде видеоролика – слайд-шоу с названием «EVANGELION X ПРАВЫЙ СЕКТОР [Ukr]» продолжительностью 1 минута 30 секунд, который начинается с фрагмента символики экстремистской организации «Правый Сектор» в музыкально-голосовой сопровождении и заканчивается слайдом, на котором на фоне черно-красного флага «Правого сектора» размещена надпись на японском языке, содержащийся в информационно-коммуникационной сети «Интернет» (решение Солнечногорского городского суда Московской области от 23.06.2021 и определение Солнечногорского городского суда Московской области от 29.08.2021)</w:t>
      </w:r>
      <w:r w:rsidRPr="009A31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  <w:r w:rsidRPr="009A31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br/>
        <w:t>В видеоролике проиллюстриванном символикой и портретами героев запрещенного в России «Правого сектора» звучит украинский вариант песни из японского анимэ сериала «Евангелион».</w:t>
      </w:r>
    </w:p>
    <w:p w:rsidR="00667ADF" w:rsidRDefault="009A311E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1E"/>
    <w:rsid w:val="00965323"/>
    <w:rsid w:val="009A311E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7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6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2023-05-29T10:34:00Z</dcterms:created>
  <dcterms:modified xsi:type="dcterms:W3CDTF">2023-05-29T10:34:00Z</dcterms:modified>
</cp:coreProperties>
</file>